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0"/>
        <w:jc w:val="center"/>
      </w:pPr>
      <w:r>
        <w:t>TOUS LES RACCOURCIS CLAVIER SUR MS-WORD POUR iO</w:t>
      </w:r>
      <w:bookmarkStart w:id="0" w:name="_GoBack"/>
      <w:bookmarkEnd w:id="0"/>
      <w:r>
        <w:t>S</w:t>
      </w:r>
    </w:p>
    <w:p>
      <w:pPr>
        <w:pStyle w:val="2"/>
        <w:spacing w:before="0"/>
        <w:jc w:val="center"/>
      </w:pPr>
      <w:r>
        <w:t>avec clavier compact Logitech K380 Bluetooth</w:t>
      </w:r>
    </w:p>
    <w:p>
      <w:pPr>
        <w:rPr>
          <w:rFonts w:eastAsia="SimSun"/>
          <w:b/>
          <w:bCs/>
          <w:kern w:val="2"/>
          <w:sz w:val="21"/>
          <w:szCs w:val="21"/>
        </w:rPr>
      </w:pPr>
    </w:p>
    <w:p>
      <w:pPr>
        <w:rPr>
          <w:rFonts w:eastAsia="SimSun"/>
          <w:b/>
          <w:bCs/>
          <w:kern w:val="2"/>
          <w:sz w:val="21"/>
          <w:szCs w:val="21"/>
        </w:rPr>
      </w:pPr>
    </w:p>
    <w:p>
      <w:pPr>
        <w:rPr>
          <w:rFonts w:eastAsia="SimSun"/>
          <w:b/>
          <w:bCs/>
          <w:kern w:val="2"/>
          <w:sz w:val="21"/>
          <w:szCs w:val="21"/>
        </w:rPr>
      </w:pPr>
    </w:p>
    <w:p>
      <w:pPr>
        <w:rPr>
          <w:rFonts w:eastAsia="SimSun"/>
          <w:b/>
          <w:bCs/>
          <w:kern w:val="2"/>
          <w:sz w:val="21"/>
          <w:szCs w:val="21"/>
        </w:rPr>
      </w:pPr>
    </w:p>
    <w:p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Basculer d'une app à l'autre</w:t>
      </w:r>
      <w:r>
        <w:rPr>
          <w:rFonts w:cs="Arial"/>
          <w:sz w:val="24"/>
          <w:lang w:val="fr-FR"/>
        </w:rPr>
        <w:tab/>
      </w:r>
      <w:r>
        <w:rPr>
          <w:rFonts w:cs="Arial"/>
          <w:sz w:val="24"/>
          <w:lang w:val="fr-CH"/>
        </w:rPr>
        <w:t>(Maj+)</w:t>
      </w:r>
      <w:r>
        <w:rPr>
          <w:rFonts w:cs="Arial"/>
          <w:sz w:val="24"/>
          <w:lang w:val="fr-FR"/>
        </w:rPr>
        <w:t>Alt+Tab</w:t>
      </w:r>
    </w:p>
    <w:p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Aller sur Page d'accueil</w:t>
      </w:r>
      <w:r>
        <w:rPr>
          <w:rFonts w:cs="Arial"/>
          <w:sz w:val="24"/>
          <w:lang w:val="fr-FR"/>
        </w:rPr>
        <w:tab/>
      </w:r>
      <w:r>
        <w:rPr>
          <w:rFonts w:cs="Arial"/>
          <w:sz w:val="24"/>
          <w:lang w:val="fr-FR"/>
        </w:rPr>
        <w:t>F4</w:t>
      </w:r>
    </w:p>
    <w:p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 xml:space="preserve">Aller sur </w:t>
      </w:r>
      <w:r>
        <w:rPr>
          <w:rFonts w:cs="Arial"/>
          <w:sz w:val="24"/>
          <w:lang w:val="fr-CH"/>
        </w:rPr>
        <w:t>la Liste des apps ouvertes</w:t>
      </w:r>
      <w:r>
        <w:rPr>
          <w:rFonts w:cs="Arial"/>
          <w:sz w:val="24"/>
          <w:lang w:val="fr-FR"/>
        </w:rPr>
        <w:tab/>
      </w:r>
      <w:r>
        <w:rPr>
          <w:rFonts w:cs="Arial"/>
          <w:sz w:val="24"/>
          <w:lang w:val="fr-FR"/>
        </w:rPr>
        <w:t>Double F4</w:t>
      </w:r>
    </w:p>
    <w:p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 xml:space="preserve">Quitter </w:t>
      </w:r>
      <w:r>
        <w:rPr>
          <w:rFonts w:cs="Arial"/>
          <w:sz w:val="24"/>
          <w:lang w:val="fr-CH"/>
        </w:rPr>
        <w:t>la Liste des apps ouvertes</w:t>
      </w:r>
      <w:r>
        <w:rPr>
          <w:rFonts w:cs="Arial"/>
          <w:sz w:val="24"/>
          <w:lang w:val="fr-FR"/>
        </w:rPr>
        <w:tab/>
      </w:r>
      <w:r>
        <w:rPr>
          <w:rFonts w:cs="Arial"/>
          <w:sz w:val="24"/>
          <w:lang w:val="fr-FR"/>
        </w:rPr>
        <w:t>F7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Afficher la liste des principaux raccourcis clavier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garder appuyé ALT+Cmd</w:t>
      </w:r>
    </w:p>
    <w:p>
      <w:pPr>
        <w:rPr>
          <w:rFonts w:eastAsia="SimSun"/>
          <w:b/>
          <w:bCs/>
          <w:kern w:val="2"/>
          <w:sz w:val="21"/>
          <w:szCs w:val="21"/>
          <w:lang w:val="fr-FR"/>
        </w:rPr>
      </w:pP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Enregistrer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Cmd+S</w:t>
      </w: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Sélectionner tout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Cmd+A</w:t>
      </w:r>
    </w:p>
    <w:p>
      <w:pPr>
        <w:rPr>
          <w:rFonts w:eastAsia="SimSun" w:cs="Arial"/>
          <w:kern w:val="2"/>
          <w:sz w:val="24"/>
          <w:szCs w:val="21"/>
          <w:lang w:val="fr-CH"/>
        </w:rPr>
      </w:pPr>
      <w:r>
        <w:rPr>
          <w:rFonts w:eastAsia="SimSun" w:cs="Arial"/>
          <w:kern w:val="2"/>
          <w:sz w:val="24"/>
          <w:szCs w:val="21"/>
          <w:lang w:val="fr-CH"/>
        </w:rPr>
        <w:t>Couper/Copier/Coller</w:t>
      </w:r>
      <w:r>
        <w:rPr>
          <w:rFonts w:eastAsia="SimSun" w:cs="Arial"/>
          <w:kern w:val="2"/>
          <w:sz w:val="24"/>
          <w:szCs w:val="21"/>
          <w:lang w:val="fr-CH"/>
        </w:rPr>
        <w:tab/>
      </w:r>
      <w:r>
        <w:rPr>
          <w:rFonts w:eastAsia="SimSun" w:cs="Arial"/>
          <w:kern w:val="2"/>
          <w:sz w:val="24"/>
          <w:szCs w:val="21"/>
          <w:lang w:val="fr-CH"/>
        </w:rPr>
        <w:t>Cmd+X/C/V</w:t>
      </w: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Effacer à droite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Del</w:t>
      </w: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Effacer à gauche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Backspace</w:t>
      </w:r>
    </w:p>
    <w:p>
      <w:pPr>
        <w:rPr>
          <w:rFonts w:eastAsia="SimSun" w:cs="Arial"/>
          <w:kern w:val="2"/>
          <w:sz w:val="24"/>
          <w:szCs w:val="21"/>
        </w:rPr>
      </w:pP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Se déplacer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Touches de direction (Haut/Bas/Gauche/Droite)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Va mot précédent/suivant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ALT+Gauche/Droite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Va paragraphe précédent/suivant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ALT+Haut/Bas</w:t>
      </w:r>
    </w:p>
    <w:p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Va à g</w:t>
      </w:r>
      <w:r>
        <w:rPr>
          <w:rFonts w:cs="Arial"/>
          <w:sz w:val="24"/>
          <w:lang w:val="fr-CH"/>
        </w:rPr>
        <w:t>auche</w:t>
      </w:r>
      <w:r>
        <w:rPr>
          <w:rFonts w:cs="Arial"/>
          <w:sz w:val="24"/>
          <w:lang w:val="fr-FR"/>
        </w:rPr>
        <w:t>/dr</w:t>
      </w:r>
      <w:r>
        <w:rPr>
          <w:rFonts w:cs="Arial"/>
          <w:sz w:val="24"/>
          <w:lang w:val="fr-CH"/>
        </w:rPr>
        <w:t>oite de la ligne</w:t>
      </w:r>
      <w:r>
        <w:rPr>
          <w:rFonts w:cs="Arial"/>
          <w:sz w:val="24"/>
          <w:lang w:val="fr-FR"/>
        </w:rPr>
        <w:t>.</w:t>
      </w:r>
      <w:r>
        <w:rPr>
          <w:rFonts w:cs="Arial"/>
          <w:sz w:val="24"/>
          <w:lang w:val="fr-FR"/>
        </w:rPr>
        <w:tab/>
      </w:r>
      <w:r>
        <w:rPr>
          <w:rFonts w:cs="Arial"/>
          <w:sz w:val="24"/>
          <w:lang w:val="fr-FR"/>
        </w:rPr>
        <w:t>Cmd+Gauche/Droite</w:t>
      </w:r>
    </w:p>
    <w:p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Va en première/dernière ligne</w:t>
      </w:r>
      <w:r>
        <w:rPr>
          <w:rFonts w:cs="Arial"/>
          <w:sz w:val="24"/>
          <w:lang w:val="fr-FR"/>
        </w:rPr>
        <w:tab/>
      </w:r>
      <w:r>
        <w:rPr>
          <w:rFonts w:cs="Arial"/>
          <w:sz w:val="24"/>
          <w:lang w:val="fr-FR"/>
        </w:rPr>
        <w:t>Cmd+Haut/Bas</w:t>
      </w: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Sélectionner le texte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Comme ci-dessus mais en plus +Maj</w:t>
      </w:r>
    </w:p>
    <w:p>
      <w:pPr>
        <w:rPr>
          <w:rFonts w:eastAsia="SimSun" w:cs="Arial"/>
          <w:kern w:val="2"/>
          <w:sz w:val="24"/>
          <w:szCs w:val="21"/>
        </w:rPr>
      </w:pPr>
    </w:p>
    <w:p>
      <w:pPr>
        <w:rPr>
          <w:rFonts w:eastAsia="SimSun" w:cs="Arial"/>
          <w:kern w:val="2"/>
          <w:sz w:val="24"/>
          <w:szCs w:val="21"/>
          <w:u w:val="none"/>
          <w:lang w:val="fr-CH"/>
        </w:rPr>
      </w:pPr>
      <w:r>
        <w:rPr>
          <w:rFonts w:eastAsia="SimSun" w:cs="Arial"/>
          <w:b/>
          <w:bCs/>
          <w:kern w:val="2"/>
          <w:sz w:val="24"/>
          <w:szCs w:val="21"/>
        </w:rPr>
        <w:t xml:space="preserve">Gras = Cmd+B     </w:t>
      </w:r>
      <w:r>
        <w:rPr>
          <w:rFonts w:eastAsia="SimSun" w:cs="Arial"/>
          <w:i/>
          <w:iCs/>
          <w:kern w:val="2"/>
          <w:sz w:val="24"/>
          <w:szCs w:val="21"/>
        </w:rPr>
        <w:t xml:space="preserve">Italique = Cmd+I     </w:t>
      </w:r>
      <w:r>
        <w:rPr>
          <w:rFonts w:eastAsia="SimSun" w:cs="Arial"/>
          <w:kern w:val="2"/>
          <w:sz w:val="24"/>
          <w:szCs w:val="21"/>
          <w:u w:val="single"/>
        </w:rPr>
        <w:t>Souligné = Cmd+U</w:t>
      </w:r>
      <w:r>
        <w:rPr>
          <w:rFonts w:eastAsia="SimSun" w:cs="Arial"/>
          <w:kern w:val="2"/>
          <w:sz w:val="24"/>
          <w:szCs w:val="21"/>
          <w:u w:val="none"/>
          <w:lang w:val="fr-CH"/>
        </w:rPr>
        <w:t xml:space="preserve"> (on peut combiner les trois)</w:t>
      </w:r>
    </w:p>
    <w:p>
      <w:pPr>
        <w:rPr>
          <w:rFonts w:eastAsia="SimSun" w:cs="Arial"/>
          <w:kern w:val="2"/>
          <w:sz w:val="24"/>
          <w:szCs w:val="21"/>
          <w:lang w:val="fr-CH"/>
        </w:rPr>
      </w:pPr>
      <w:r>
        <w:rPr>
          <w:rFonts w:eastAsia="SimSun" w:cs="Arial"/>
          <w:kern w:val="2"/>
          <w:sz w:val="24"/>
          <w:szCs w:val="21"/>
          <w:lang w:val="fr-FR"/>
        </w:rPr>
        <w:t>€ = Alt+E     @ = Alt+G    © = Alt+C     (sur clavier QWERTZ)</w:t>
      </w:r>
      <w:r>
        <w:rPr>
          <w:rFonts w:eastAsia="SimSun" w:cs="Arial"/>
          <w:kern w:val="2"/>
          <w:sz w:val="24"/>
          <w:szCs w:val="21"/>
          <w:lang w:val="fr-FR"/>
        </w:rPr>
        <w:br w:type="textWrapping"/>
      </w:r>
      <w:r>
        <w:rPr>
          <w:rFonts w:eastAsia="SimSun" w:cs="Arial"/>
          <w:kern w:val="2"/>
          <w:sz w:val="24"/>
          <w:szCs w:val="21"/>
          <w:lang w:val="fr-FR"/>
        </w:rPr>
        <w:t>Note: il n’est pas possible de saisir le caractère «É»</w:t>
      </w:r>
      <w:r>
        <w:rPr>
          <w:rFonts w:eastAsia="SimSun" w:cs="Arial"/>
          <w:kern w:val="2"/>
          <w:sz w:val="24"/>
          <w:szCs w:val="21"/>
          <w:lang w:val="fr-CH"/>
        </w:rPr>
        <w:t xml:space="preserve"> (utiliser le clavier virtuel)</w:t>
      </w:r>
    </w:p>
    <w:p>
      <w:pPr>
        <w:rPr>
          <w:rFonts w:cs="Arial"/>
          <w:sz w:val="24"/>
          <w:lang w:val="fr-FR"/>
        </w:rPr>
      </w:pPr>
    </w:p>
    <w:p>
      <w:pPr>
        <w:rPr>
          <w:rFonts w:cs="Arial"/>
          <w:sz w:val="24"/>
        </w:rPr>
      </w:pPr>
      <w:r>
        <w:rPr>
          <w:rFonts w:cs="Arial"/>
          <w:sz w:val="24"/>
        </w:rPr>
        <w:t>Rechercher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Cmd+F (Enter pour passer d’une occurrence à une autre)</w:t>
      </w:r>
    </w:p>
    <w:p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>(Note: on peut depuis-là sélectionner Remplacer)</w:t>
      </w:r>
    </w:p>
    <w:p>
      <w:pPr>
        <w:rPr>
          <w:rFonts w:cs="Arial"/>
          <w:sz w:val="24"/>
        </w:rPr>
      </w:pPr>
      <w:r>
        <w:rPr>
          <w:rFonts w:cs="Arial"/>
          <w:sz w:val="24"/>
        </w:rPr>
        <w:t>Saut de ligne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Maj+Enter</w:t>
      </w: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Annuler/Rétablir (dernières actions)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Cmd+Z/Y</w:t>
      </w:r>
    </w:p>
    <w:p>
      <w:pPr>
        <w:rPr>
          <w:rFonts w:eastAsia="SimSun" w:cs="Arial"/>
          <w:kern w:val="2"/>
          <w:sz w:val="24"/>
          <w:szCs w:val="21"/>
        </w:rPr>
      </w:pPr>
      <w:r>
        <w:rPr>
          <w:rFonts w:eastAsia="SimSun" w:cs="Arial"/>
          <w:kern w:val="2"/>
          <w:sz w:val="24"/>
          <w:szCs w:val="21"/>
        </w:rPr>
        <w:t>Afficher la règle (et les tabulations)</w:t>
      </w:r>
      <w:r>
        <w:rPr>
          <w:rFonts w:eastAsia="SimSun" w:cs="Arial"/>
          <w:kern w:val="2"/>
          <w:sz w:val="24"/>
          <w:szCs w:val="21"/>
        </w:rPr>
        <w:tab/>
      </w:r>
      <w:r>
        <w:rPr>
          <w:rFonts w:eastAsia="SimSun" w:cs="Arial"/>
          <w:kern w:val="2"/>
          <w:sz w:val="24"/>
          <w:szCs w:val="21"/>
        </w:rPr>
        <w:t>menu Affichage, Règle</w:t>
      </w:r>
    </w:p>
    <w:p>
      <w:pPr>
        <w:rPr>
          <w:rFonts w:cs="Arial"/>
          <w:sz w:val="24"/>
          <w:lang w:val="fr-FR"/>
        </w:rPr>
      </w:pPr>
      <w:r>
        <w:rPr>
          <w:rFonts w:cs="Arial"/>
          <w:sz w:val="24"/>
          <w:lang w:val="fr-FR"/>
        </w:rPr>
        <w:t>Clavier montre ou cache en cours d'édition</w:t>
      </w:r>
      <w:r>
        <w:rPr>
          <w:rFonts w:cs="Arial"/>
          <w:sz w:val="24"/>
          <w:lang w:val="fr-FR"/>
        </w:rPr>
        <w:tab/>
      </w:r>
      <w:r>
        <w:rPr>
          <w:rFonts w:cs="Arial"/>
          <w:sz w:val="24"/>
          <w:lang w:val="fr-FR"/>
        </w:rPr>
        <w:t>F6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Montre/cache les marques de paragraphes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 xml:space="preserve">menu Accueil,Mise en forme de </w:t>
      </w:r>
      <w:r>
        <w:rPr>
          <w:rFonts w:cs="Arial"/>
          <w:sz w:val="24"/>
          <w:lang w:val="fr-CH"/>
        </w:rPr>
        <w:br w:type="textWrapping"/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paragraphes, Marques de paragraphes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  <w:lang w:val="fr-CH"/>
        </w:rPr>
        <w:t>Print screen</w:t>
      </w:r>
      <w:r>
        <w:rPr>
          <w:rFonts w:cs="Arial"/>
          <w:sz w:val="24"/>
          <w:lang w:val="fr-CH"/>
        </w:rPr>
        <w:tab/>
      </w:r>
      <w:r>
        <w:rPr>
          <w:rFonts w:cs="Arial"/>
          <w:sz w:val="24"/>
          <w:lang w:val="fr-CH"/>
        </w:rPr>
        <w:t>Fn+Tab</w:t>
      </w:r>
    </w:p>
    <w:p>
      <w:pPr>
        <w:pStyle w:val="2"/>
        <w:rPr>
          <w:lang w:val="fr-CH"/>
        </w:rPr>
      </w:pPr>
      <w:r>
        <w:t>Titre 1</w:t>
      </w:r>
      <w:r>
        <w:tab/>
      </w:r>
      <w:r>
        <w:t>ALT+Cmd+1</w:t>
      </w:r>
    </w:p>
    <w:p>
      <w:pPr>
        <w:pStyle w:val="3"/>
        <w:rPr>
          <w:lang w:val="fr-CH"/>
        </w:rPr>
      </w:pPr>
      <w:r>
        <w:t>Titre 2</w:t>
      </w:r>
      <w:r>
        <w:tab/>
      </w:r>
      <w:r>
        <w:t>ALT+Cmd+2</w:t>
      </w:r>
    </w:p>
    <w:p>
      <w:pPr>
        <w:pStyle w:val="4"/>
        <w:rPr>
          <w:lang w:val="fr-CH"/>
        </w:rPr>
      </w:pPr>
      <w:r>
        <w:t>Titre 3</w:t>
      </w:r>
      <w:r>
        <w:tab/>
      </w:r>
      <w:r>
        <w:t>ALT+Cmd+3</w:t>
      </w:r>
    </w:p>
    <w:p>
      <w:pPr>
        <w:rPr>
          <w:rFonts w:cs="Arial"/>
          <w:sz w:val="24"/>
          <w:lang w:val="fr-CH"/>
        </w:rPr>
      </w:pPr>
      <w:r>
        <w:rPr>
          <w:rFonts w:cs="Arial"/>
          <w:sz w:val="24"/>
        </w:rPr>
        <w:t>Style Normal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ALT+Cmd+N</w:t>
      </w:r>
    </w:p>
    <w:p>
      <w:pPr>
        <w:rPr>
          <w:rFonts w:cs="Arial"/>
          <w:sz w:val="24"/>
          <w:lang w:val="fr-FR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>Le programme remet automatiquement le style Normal après un Titre 1, 2 ou 3.</w:t>
      </w:r>
    </w:p>
    <w:p>
      <w:pPr>
        <w:rPr>
          <w:rFonts w:eastAsia="SimSun" w:cs="Arial"/>
          <w:kern w:val="2"/>
          <w:sz w:val="24"/>
          <w:szCs w:val="21"/>
        </w:rPr>
      </w:pPr>
    </w:p>
    <w:tbl>
      <w:tblPr>
        <w:tblStyle w:val="9"/>
        <w:tblW w:w="5665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0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Align w:val="top"/>
          </w:tcPr>
          <w:p>
            <w:pPr>
              <w:rPr>
                <w:rFonts w:cs="Arial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Chiffre d’affaires (x1000)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cs="Arial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2019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cs="Arial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Align w:val="top"/>
          </w:tcPr>
          <w:p>
            <w:pPr>
              <w:rPr>
                <w:rFonts w:cs="Arial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Paul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cs="Arial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381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cs="Arial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394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0" w:type="dxa"/>
            <w:vAlign w:val="top"/>
          </w:tcPr>
          <w:p>
            <w:pPr>
              <w:rPr>
                <w:rFonts w:cs="Arial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Jean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cs="Arial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265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cs="Arial"/>
                <w:sz w:val="24"/>
                <w:lang w:val="fr-FR"/>
              </w:rPr>
            </w:pPr>
            <w:r>
              <w:rPr>
                <w:rFonts w:cs="Arial"/>
                <w:sz w:val="24"/>
                <w:lang w:val="fr-FR"/>
              </w:rPr>
              <w:t>302</w:t>
            </w:r>
          </w:p>
        </w:tc>
      </w:tr>
    </w:tbl>
    <w:p>
      <w:pPr>
        <w:jc w:val="both"/>
        <w:rPr>
          <w:rFonts w:cs="Arial"/>
          <w:sz w:val="24"/>
          <w:lang w:val="fr-FR"/>
        </w:rPr>
      </w:pPr>
    </w:p>
    <w:p>
      <w:pPr>
        <w:rPr>
          <w:rFonts w:eastAsia="SimSun" w:cs="Arial"/>
          <w:kern w:val="2"/>
          <w:sz w:val="24"/>
          <w:szCs w:val="21"/>
          <w:lang w:val="fr-CH"/>
        </w:rPr>
      </w:pPr>
      <w:r>
        <w:rPr>
          <w:rFonts w:eastAsia="SimSun" w:cs="Arial"/>
          <w:kern w:val="2"/>
          <w:sz w:val="24"/>
          <w:szCs w:val="21"/>
          <w:lang w:val="fr-CH"/>
        </w:rPr>
        <w:t>Passer d</w:t>
      </w:r>
      <w:r>
        <w:rPr>
          <w:rFonts w:hint="default" w:eastAsia="SimSun" w:cs="Arial"/>
          <w:kern w:val="2"/>
          <w:sz w:val="24"/>
          <w:szCs w:val="21"/>
          <w:lang w:val="fr-CH"/>
        </w:rPr>
        <w:t>’un clavier mode Azerty à Qwertz ou le contraire ou un autre mode</w:t>
      </w:r>
      <w:r>
        <w:rPr>
          <w:rFonts w:hint="default" w:eastAsia="SimSun" w:cs="Arial"/>
          <w:kern w:val="2"/>
          <w:sz w:val="24"/>
          <w:szCs w:val="21"/>
          <w:lang w:val="fr-CH"/>
        </w:rPr>
        <w:br w:type="textWrapping"/>
      </w:r>
      <w:r>
        <w:rPr>
          <w:rFonts w:hint="default" w:eastAsia="SimSun" w:cs="Arial"/>
          <w:kern w:val="2"/>
          <w:sz w:val="24"/>
          <w:szCs w:val="21"/>
          <w:lang w:val="fr-CH"/>
        </w:rPr>
        <w:tab/>
      </w:r>
      <w:r>
        <w:rPr>
          <w:rFonts w:hint="default" w:eastAsia="SimSun" w:cs="Arial"/>
          <w:kern w:val="2"/>
          <w:sz w:val="24"/>
          <w:szCs w:val="21"/>
          <w:lang w:val="fr-CH"/>
        </w:rPr>
        <w:t>Régler le clavier virtuel approprié sur le mobile puis fermer et redémarrer Word</w:t>
      </w:r>
    </w:p>
    <w:p>
      <w:pPr>
        <w:jc w:val="both"/>
        <w:rPr>
          <w:rFonts w:cs="Arial"/>
          <w:sz w:val="24"/>
          <w:lang w:val="fr-FR"/>
        </w:rPr>
      </w:pPr>
    </w:p>
    <w:p>
      <w:pPr>
        <w:jc w:val="center"/>
        <w:rPr>
          <w:rFonts w:cs="Arial"/>
          <w:sz w:val="24"/>
          <w:lang w:val="fr-CH"/>
        </w:rPr>
      </w:pPr>
      <w:r>
        <w:rPr>
          <w:rFonts w:cs="Arial"/>
          <w:sz w:val="24"/>
          <w:lang w:val="fr-FR"/>
        </w:rPr>
        <w:t>Copyright © 20</w:t>
      </w:r>
      <w:r>
        <w:rPr>
          <w:rFonts w:cs="Arial"/>
          <w:sz w:val="24"/>
          <w:lang w:val="fr-CH"/>
        </w:rPr>
        <w:t>19-20</w:t>
      </w:r>
      <w:r>
        <w:rPr>
          <w:rFonts w:cs="Arial"/>
          <w:sz w:val="24"/>
          <w:lang w:val="fr-FR"/>
        </w:rPr>
        <w:t xml:space="preserve"> www.Christian-Roux.ch</w:t>
      </w:r>
      <w:r>
        <w:rPr>
          <w:rFonts w:cs="Arial"/>
          <w:sz w:val="24"/>
          <w:lang w:val="fr-CH"/>
        </w:rPr>
        <w:t xml:space="preserve"> / Màj 28.10.2020</w:t>
      </w:r>
    </w:p>
    <w:sectPr>
      <w:footerReference r:id="rId3" w:type="even"/>
      <w:footnotePr>
        <w:numFmt w:val="decimal"/>
      </w:footnotePr>
      <w:endnotePr>
        <w:numFmt w:val="decimal"/>
      </w:endnotePr>
      <w:pgSz w:w="11906" w:h="16838"/>
      <w:pgMar w:top="850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SimSun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libri Light">
    <w:altName w:val="Lato Ligh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Almonte Sno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o Light">
    <w:panose1 w:val="020F0302020204030203"/>
    <w:charset w:val="00"/>
    <w:family w:val="auto"/>
    <w:pitch w:val="default"/>
    <w:sig w:usb0="800000AF" w:usb1="4000604A" w:usb2="00000000" w:usb3="00000000" w:csb0="20000001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  <w:font w:name="Lato Light">
    <w:panose1 w:val="020F0302020204030203"/>
    <w:charset w:val="00"/>
    <w:family w:val="swiss"/>
    <w:pitch w:val="default"/>
    <w:sig w:usb0="800000AF" w:usb1="4000604A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modern"/>
    <w:pitch w:val="default"/>
    <w:sig w:usb0="00000000" w:usb1="00000000" w:usb2="00000000" w:usb3="00000000" w:csb0="00000000" w:csb1="00000000"/>
  </w:font>
  <w:font w:name="Lato Light">
    <w:panose1 w:val="020F0302020204030203"/>
    <w:charset w:val="00"/>
    <w:family w:val="swiss"/>
    <w:pitch w:val="default"/>
    <w:sig w:usb0="800000AF" w:usb1="4000604A" w:usb2="00000000" w:usb3="00000000" w:csb0="20000001" w:csb1="00000000"/>
  </w:font>
  <w:font w:name="Arial Rounded MT Bold">
    <w:panose1 w:val="020F0704030504030204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Lato Light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Lato Light">
    <w:panose1 w:val="020F0302020204030203"/>
    <w:charset w:val="00"/>
    <w:family w:val="roman"/>
    <w:pitch w:val="default"/>
    <w:sig w:usb0="800000AF" w:usb1="4000604A" w:usb2="00000000" w:usb3="00000000" w:csb0="20000001" w:csb1="00000000"/>
  </w:font>
  <w:font w:name="Calibri Light">
    <w:altName w:val="Lato Light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Lato Light">
    <w:panose1 w:val="020F0302020204030203"/>
    <w:charset w:val="00"/>
    <w:family w:val="modern"/>
    <w:pitch w:val="default"/>
    <w:sig w:usb0="800000AF" w:usb1="4000604A" w:usb2="00000000" w:usb3="00000000" w:csb0="20000001" w:csb1="00000000"/>
  </w:font>
  <w:font w:name="Arial Rounded MT Bold">
    <w:panose1 w:val="020F0704030504030204"/>
    <w:charset w:val="00"/>
    <w:family w:val="decorative"/>
    <w:pitch w:val="default"/>
    <w:sig w:usb0="00000000" w:usb1="00000000" w:usb2="00000000" w:usb3="00000000" w:csb0="00000000" w:csb1="00000000"/>
  </w:font>
  <w:font w:name="Calibri Light">
    <w:altName w:val="Lato Light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Lato Light">
    <w:panose1 w:val="020F0302020204030203"/>
    <w:charset w:val="00"/>
    <w:family w:val="decorative"/>
    <w:pitch w:val="default"/>
    <w:sig w:usb0="800000AF" w:usb1="4000604A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t xml:space="preserve">Page </w:t>
    </w:r>
    <w:r>
      <w:fldChar w:fldCharType="begin"/>
    </w:r>
    <w:r>
      <w:rPr>
        <w:rStyle w:val="8"/>
      </w:rPr>
      <w:instrText xml:space="preserve"> PAGE </w:instrText>
    </w:r>
    <w:r>
      <w:fldChar w:fldCharType="end"/>
    </w:r>
    <w:r>
      <w:rPr>
        <w:rStyle w:val="8"/>
      </w:rPr>
      <w:t xml:space="preserve"> sur </w:t>
    </w:r>
    <w:r>
      <w:fldChar w:fldCharType="begin"/>
    </w:r>
    <w:r>
      <w:rPr>
        <w:rStyle w:val="8"/>
      </w:rPr>
      <w:instrText xml:space="preserve"> NUMPAGES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 PAGE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 w:val="1"/>
  <w:bordersDoNotSurroundFooter w:val="1"/>
  <w:documentProtection w:enforcement="0"/>
  <w:defaultTabStop w:val="709"/>
  <w:hyphenationZone w:val="425"/>
  <w:displayHorizontalDrawingGridEvery w:val="1"/>
  <w:displayVerticalDrawingGridEvery w:val="1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2210B"/>
    <w:rsid w:val="242024E8"/>
    <w:rsid w:val="29E94750"/>
    <w:rsid w:val="364E64B6"/>
    <w:rsid w:val="504F6A03"/>
    <w:rsid w:val="5BA50F01"/>
    <w:rsid w:val="617E1ADD"/>
    <w:rsid w:val="697B548E"/>
    <w:rsid w:val="72BF1F6D"/>
    <w:rsid w:val="7C972B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7" w:semiHidden="0" w:name="heading 1"/>
    <w:lsdException w:qFormat="1" w:uiPriority="7" w:semiHidden="0" w:name="heading 2"/>
    <w:lsdException w:qFormat="1" w:uiPriority="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2" w:semiHidden="0" w:name="header"/>
    <w:lsdException w:qFormat="1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7"/>
    <w:pPr>
      <w:tabs>
        <w:tab w:val="right" w:leader="dot" w:pos="9072"/>
      </w:tabs>
    </w:pPr>
    <w:rPr>
      <w:rFonts w:ascii="Arial" w:hAnsi="Arial" w:eastAsia="等线" w:cs="Times New Roman"/>
      <w:sz w:val="22"/>
      <w:szCs w:val="22"/>
      <w:lang w:val="fr-CH" w:eastAsia="fr-FR" w:bidi="ar-SA"/>
    </w:rPr>
  </w:style>
  <w:style w:type="paragraph" w:styleId="2">
    <w:name w:val="heading 1"/>
    <w:basedOn w:val="1"/>
    <w:next w:val="1"/>
    <w:qFormat/>
    <w:uiPriority w:val="7"/>
    <w:pPr>
      <w:keepNext/>
      <w:keepLines/>
      <w:spacing w:before="240"/>
      <w:outlineLvl w:val="0"/>
    </w:pPr>
    <w:rPr>
      <w:rFonts w:ascii="Calibri Light" w:hAnsi="Calibri Light" w:eastAsia="等线 Light" w:cs="Times New Roman"/>
      <w:color w:val="2F5496"/>
      <w:sz w:val="32"/>
      <w:szCs w:val="32"/>
    </w:rPr>
  </w:style>
  <w:style w:type="paragraph" w:styleId="3">
    <w:name w:val="heading 2"/>
    <w:basedOn w:val="1"/>
    <w:next w:val="1"/>
    <w:unhideWhenUsed/>
    <w:qFormat/>
    <w:uiPriority w:val="7"/>
    <w:pPr>
      <w:keepNext/>
      <w:keepLines/>
      <w:spacing w:before="40"/>
      <w:outlineLvl w:val="1"/>
    </w:pPr>
    <w:rPr>
      <w:rFonts w:ascii="Calibri Light" w:hAnsi="Calibri Light" w:eastAsia="等线 Light" w:cs="Times New Roman"/>
      <w:color w:val="2F5496"/>
      <w:sz w:val="26"/>
      <w:szCs w:val="26"/>
    </w:rPr>
  </w:style>
  <w:style w:type="paragraph" w:styleId="4">
    <w:name w:val="heading 3"/>
    <w:basedOn w:val="1"/>
    <w:next w:val="1"/>
    <w:unhideWhenUsed/>
    <w:qFormat/>
    <w:uiPriority w:val="7"/>
    <w:pPr>
      <w:keepNext/>
      <w:keepLines/>
      <w:spacing w:before="40"/>
      <w:outlineLvl w:val="2"/>
    </w:pPr>
    <w:rPr>
      <w:rFonts w:ascii="Calibri Light" w:hAnsi="Calibri Light" w:eastAsia="等线 Light" w:cs="Times New Roman"/>
      <w:color w:val="1F3863"/>
      <w:sz w:val="24"/>
      <w:szCs w:val="24"/>
    </w:rPr>
  </w:style>
  <w:style w:type="character" w:default="1" w:styleId="7">
    <w:name w:val="Default Paragraph Font"/>
    <w:unhideWhenUsed/>
    <w:qFormat/>
    <w:uiPriority w:val="6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6"/>
    <w:pPr>
      <w:tabs>
        <w:tab w:val="center" w:pos="4536"/>
        <w:tab w:val="right" w:pos="9072"/>
      </w:tabs>
    </w:pPr>
  </w:style>
  <w:style w:type="paragraph" w:styleId="6">
    <w:name w:val="header"/>
    <w:basedOn w:val="1"/>
    <w:unhideWhenUsed/>
    <w:qFormat/>
    <w:uiPriority w:val="2"/>
    <w:pPr>
      <w:tabs>
        <w:tab w:val="center" w:pos="4536"/>
        <w:tab w:val="right" w:pos="9072"/>
      </w:tabs>
    </w:pPr>
  </w:style>
  <w:style w:type="character" w:styleId="8">
    <w:name w:val="page number"/>
    <w:basedOn w:val="7"/>
    <w:unhideWhenUsed/>
    <w:qFormat/>
    <w:uiPriority w:val="6"/>
  </w:style>
  <w:style w:type="character" w:customStyle="1" w:styleId="10">
    <w:name w:val="Pied de page Car"/>
    <w:basedOn w:val="7"/>
    <w:qFormat/>
    <w:uiPriority w:val="6"/>
  </w:style>
  <w:style w:type="character" w:customStyle="1" w:styleId="11">
    <w:name w:val="Titre 1 Car"/>
    <w:basedOn w:val="7"/>
    <w:qFormat/>
    <w:uiPriority w:val="7"/>
    <w:rPr>
      <w:rFonts w:ascii="Calibri Light" w:hAnsi="Calibri Light" w:eastAsia="等线 Light" w:cs="Times New Roman"/>
      <w:color w:val="2F5496"/>
      <w:sz w:val="32"/>
      <w:szCs w:val="32"/>
    </w:rPr>
  </w:style>
  <w:style w:type="character" w:customStyle="1" w:styleId="12">
    <w:name w:val="En-tête Car"/>
    <w:basedOn w:val="7"/>
    <w:qFormat/>
    <w:uiPriority w:val="2"/>
  </w:style>
  <w:style w:type="character" w:customStyle="1" w:styleId="13">
    <w:name w:val="Titre 2 Car"/>
    <w:basedOn w:val="7"/>
    <w:qFormat/>
    <w:uiPriority w:val="7"/>
    <w:rPr>
      <w:rFonts w:ascii="Calibri Light" w:hAnsi="Calibri Light" w:eastAsia="等线 Light" w:cs="Times New Roman"/>
      <w:color w:val="2F5496"/>
      <w:sz w:val="26"/>
      <w:szCs w:val="26"/>
    </w:rPr>
  </w:style>
  <w:style w:type="character" w:customStyle="1" w:styleId="14">
    <w:name w:val="Titre 3 Car"/>
    <w:basedOn w:val="7"/>
    <w:qFormat/>
    <w:uiPriority w:val="7"/>
    <w:rPr>
      <w:rFonts w:ascii="Calibri Light" w:hAnsi="Calibri Light" w:eastAsia="等线 Light" w:cs="Times New Roman"/>
      <w:color w:val="1F3863"/>
      <w:sz w:val="24"/>
      <w:szCs w:val="24"/>
    </w:rPr>
  </w:style>
  <w:style w:type="character" w:customStyle="1" w:styleId="15">
    <w:name w:val="Placeholder Text"/>
    <w:basedOn w:val="7"/>
    <w:semiHidden/>
    <w:qFormat/>
    <w:uiPriority w:val="6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185</Words>
  <Characters>1056</Characters>
  <Lines>8</Lines>
  <Paragraphs>2</Paragraphs>
  <ScaleCrop>false</ScaleCrop>
  <LinksUpToDate>false</LinksUpToDate>
  <CharactersWithSpaces>1296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2019-07-04T20:07:00Z</dcterms:created>
  <dc:creator>Christian Roux</dc:creator>
  <cp:lastModifiedBy>Roux</cp:lastModifiedBy>
  <cp:lastPrinted>2019-07-30T10:03:00Z</cp:lastPrinted>
  <dcterms:modified xsi:type="dcterms:W3CDTF">2020-10-28T06:58:28Z</dcterms:modified>
  <dc:title>TOUS LES RACCOURCIS CLAVIER SUR MS-WORD POUR iOS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1036-10.1.0.5674</vt:lpwstr>
  </property>
</Properties>
</file>